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8C90E" w14:textId="043FCA20" w:rsidR="00E74B39" w:rsidRPr="00D934A4" w:rsidRDefault="00E74B39" w:rsidP="00B10B7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</w:rPr>
      </w:pPr>
      <w:r w:rsidRPr="00E74B39">
        <w:rPr>
          <w:rStyle w:val="normaltextrun"/>
          <w:rFonts w:ascii="Arial" w:eastAsiaTheme="majorEastAsia" w:hAnsi="Arial" w:cs="Arial"/>
          <w:noProof/>
          <w:color w:val="000000"/>
        </w:rPr>
        <w:drawing>
          <wp:inline distT="0" distB="0" distL="0" distR="0" wp14:anchorId="1E39E0CE" wp14:editId="1CE32D73">
            <wp:extent cx="5757545" cy="1453515"/>
            <wp:effectExtent l="0" t="0" r="0" b="0"/>
            <wp:docPr id="1014248348" name="Obrázek 1" descr="Obsah obrázku text, bílé, Písmo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248348" name="Obrázek 1" descr="Obsah obrázku text, bílé, Písmo, logo&#10;&#10;Popis byl vytvořen automaticky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7545" cy="1453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FA1EB5" w14:textId="77777777" w:rsidR="00C02383" w:rsidRDefault="00C02383" w:rsidP="00B10B7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b/>
          <w:bCs/>
          <w:color w:val="000000"/>
          <w:sz w:val="28"/>
          <w:szCs w:val="28"/>
        </w:rPr>
      </w:pPr>
    </w:p>
    <w:p w14:paraId="1B2CB2A8" w14:textId="77777777" w:rsidR="00C02383" w:rsidRDefault="00C02383" w:rsidP="00B10B7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b/>
          <w:bCs/>
          <w:color w:val="000000"/>
          <w:sz w:val="28"/>
          <w:szCs w:val="28"/>
        </w:rPr>
      </w:pPr>
    </w:p>
    <w:p w14:paraId="3A0935E2" w14:textId="77777777" w:rsidR="00C02383" w:rsidRDefault="00C02383" w:rsidP="00B10B7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b/>
          <w:bCs/>
          <w:color w:val="000000"/>
          <w:sz w:val="28"/>
          <w:szCs w:val="28"/>
        </w:rPr>
      </w:pPr>
    </w:p>
    <w:p w14:paraId="648E232A" w14:textId="77777777" w:rsidR="00E74B39" w:rsidRDefault="00E74B39" w:rsidP="00B10B7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b/>
          <w:bCs/>
          <w:color w:val="000000"/>
          <w:sz w:val="28"/>
          <w:szCs w:val="28"/>
        </w:rPr>
      </w:pPr>
    </w:p>
    <w:p w14:paraId="41D339CA" w14:textId="52536673" w:rsidR="00BE4B97" w:rsidRPr="00D934A4" w:rsidRDefault="004D5E28" w:rsidP="00B10B7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eastAsiaTheme="majorEastAsia" w:hAnsi="Arial" w:cs="Arial"/>
          <w:b/>
          <w:bCs/>
          <w:color w:val="000000"/>
          <w:sz w:val="28"/>
          <w:szCs w:val="28"/>
        </w:rPr>
      </w:pPr>
      <w:r w:rsidRPr="00D934A4">
        <w:rPr>
          <w:rStyle w:val="normaltextrun"/>
          <w:rFonts w:ascii="Arial" w:eastAsiaTheme="majorEastAsia" w:hAnsi="Arial" w:cs="Arial"/>
          <w:b/>
          <w:bCs/>
          <w:color w:val="000000"/>
          <w:sz w:val="28"/>
          <w:szCs w:val="28"/>
        </w:rPr>
        <w:t xml:space="preserve">V Praze se chystá </w:t>
      </w:r>
      <w:proofErr w:type="spellStart"/>
      <w:r w:rsidR="00BE4B97" w:rsidRPr="00D934A4">
        <w:rPr>
          <w:rStyle w:val="normaltextrun"/>
          <w:rFonts w:ascii="Arial" w:eastAsiaTheme="majorEastAsia" w:hAnsi="Arial" w:cs="Arial"/>
          <w:b/>
          <w:bCs/>
          <w:color w:val="000000"/>
          <w:sz w:val="28"/>
          <w:szCs w:val="28"/>
        </w:rPr>
        <w:t>Showcase</w:t>
      </w:r>
      <w:proofErr w:type="spellEnd"/>
      <w:r w:rsidR="00BE4B97" w:rsidRPr="00D934A4">
        <w:rPr>
          <w:rStyle w:val="normaltextrun"/>
          <w:rFonts w:ascii="Arial" w:eastAsiaTheme="majorEastAsia" w:hAnsi="Arial" w:cs="Arial"/>
          <w:b/>
          <w:bCs/>
          <w:color w:val="000000"/>
          <w:sz w:val="28"/>
          <w:szCs w:val="28"/>
        </w:rPr>
        <w:t xml:space="preserve"> 2024</w:t>
      </w:r>
      <w:r w:rsidR="00D934A4">
        <w:rPr>
          <w:rStyle w:val="normaltextrun"/>
          <w:rFonts w:ascii="Arial" w:eastAsiaTheme="majorEastAsia" w:hAnsi="Arial" w:cs="Arial"/>
          <w:b/>
          <w:bCs/>
          <w:color w:val="000000"/>
          <w:sz w:val="28"/>
          <w:szCs w:val="28"/>
        </w:rPr>
        <w:t>, platforma</w:t>
      </w:r>
      <w:r w:rsidR="00BE4B97" w:rsidRPr="00D934A4">
        <w:rPr>
          <w:rStyle w:val="eop"/>
          <w:rFonts w:ascii="Arial" w:eastAsiaTheme="majorEastAsia" w:hAnsi="Arial" w:cs="Arial"/>
          <w:b/>
          <w:bCs/>
          <w:color w:val="000000"/>
          <w:sz w:val="28"/>
          <w:szCs w:val="28"/>
        </w:rPr>
        <w:t> </w:t>
      </w:r>
      <w:r w:rsidRPr="00D934A4">
        <w:rPr>
          <w:rStyle w:val="eop"/>
          <w:rFonts w:ascii="Arial" w:eastAsiaTheme="majorEastAsia" w:hAnsi="Arial" w:cs="Arial"/>
          <w:b/>
          <w:bCs/>
          <w:color w:val="000000"/>
          <w:sz w:val="28"/>
          <w:szCs w:val="28"/>
        </w:rPr>
        <w:t>pro podporu mladých hudebníků, přihlášky jsou otevřeny do 31. 3. 2024</w:t>
      </w:r>
    </w:p>
    <w:p w14:paraId="5C3E3675" w14:textId="77777777" w:rsidR="004D5E28" w:rsidRPr="00D934A4" w:rsidRDefault="004D5E28" w:rsidP="00B10B7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eastAsiaTheme="majorEastAsia" w:hAnsi="Arial" w:cs="Arial"/>
          <w:color w:val="000000"/>
        </w:rPr>
      </w:pPr>
    </w:p>
    <w:p w14:paraId="1C2C4548" w14:textId="4EC62D94" w:rsidR="00D613F7" w:rsidRPr="00D934A4" w:rsidRDefault="004D5E28" w:rsidP="00D613F7">
      <w:pPr>
        <w:spacing w:beforeAutospacing="1" w:afterAutospacing="1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</w:rPr>
      </w:pPr>
      <w:r w:rsidRPr="00D934A4">
        <w:rPr>
          <w:rStyle w:val="normaltextrun"/>
          <w:rFonts w:ascii="Arial" w:hAnsi="Arial" w:cs="Arial"/>
        </w:rPr>
        <w:t>V Praze dne….</w:t>
      </w:r>
      <w:r w:rsidR="00B10B7C">
        <w:rPr>
          <w:rStyle w:val="normaltextrun"/>
          <w:rFonts w:ascii="Arial" w:hAnsi="Arial" w:cs="Arial"/>
        </w:rPr>
        <w:t xml:space="preserve"> - </w:t>
      </w:r>
      <w:proofErr w:type="spellStart"/>
      <w:r w:rsidR="00BE4B97" w:rsidRPr="00D934A4">
        <w:rPr>
          <w:rStyle w:val="normaltextrun"/>
          <w:rFonts w:ascii="Arial" w:eastAsiaTheme="majorEastAsia" w:hAnsi="Arial" w:cs="Arial"/>
          <w:color w:val="000000"/>
        </w:rPr>
        <w:t>Showcase</w:t>
      </w:r>
      <w:proofErr w:type="spellEnd"/>
      <w:r w:rsidR="00BE4B97" w:rsidRPr="00D934A4">
        <w:rPr>
          <w:rStyle w:val="normaltextrun"/>
          <w:rFonts w:ascii="Arial" w:eastAsiaTheme="majorEastAsia" w:hAnsi="Arial" w:cs="Arial"/>
          <w:color w:val="000000"/>
        </w:rPr>
        <w:t xml:space="preserve"> mladých </w:t>
      </w:r>
      <w:proofErr w:type="gramStart"/>
      <w:r w:rsidR="00BE4B97" w:rsidRPr="00D934A4">
        <w:rPr>
          <w:rStyle w:val="normaltextrun"/>
          <w:rFonts w:ascii="Arial" w:eastAsiaTheme="majorEastAsia" w:hAnsi="Arial" w:cs="Arial"/>
          <w:color w:val="000000"/>
        </w:rPr>
        <w:t>umělců,</w:t>
      </w:r>
      <w:proofErr w:type="gramEnd"/>
      <w:r w:rsidR="00BE4B97" w:rsidRPr="00D934A4">
        <w:rPr>
          <w:rStyle w:val="normaltextrun"/>
          <w:rFonts w:ascii="Arial" w:eastAsiaTheme="majorEastAsia" w:hAnsi="Arial" w:cs="Arial"/>
          <w:color w:val="000000"/>
        </w:rPr>
        <w:t xml:space="preserve"> neboli výkladní </w:t>
      </w:r>
      <w:proofErr w:type="spellStart"/>
      <w:r w:rsidR="00BE4B97" w:rsidRPr="00D934A4">
        <w:rPr>
          <w:rStyle w:val="normaltextrun"/>
          <w:rFonts w:ascii="Arial" w:eastAsiaTheme="majorEastAsia" w:hAnsi="Arial" w:cs="Arial"/>
          <w:color w:val="000000"/>
        </w:rPr>
        <w:t>skřín</w:t>
      </w:r>
      <w:proofErr w:type="spellEnd"/>
      <w:r w:rsidR="00BE4B97" w:rsidRPr="00D934A4">
        <w:rPr>
          <w:rStyle w:val="normaltextrun"/>
          <w:rFonts w:ascii="Arial" w:eastAsiaTheme="majorEastAsia" w:hAnsi="Arial" w:cs="Arial"/>
          <w:color w:val="000000"/>
        </w:rPr>
        <w:t>, burza</w:t>
      </w:r>
      <w:r w:rsidRPr="00D934A4">
        <w:rPr>
          <w:rStyle w:val="normaltextrun"/>
          <w:rFonts w:ascii="Arial" w:eastAsiaTheme="majorEastAsia" w:hAnsi="Arial" w:cs="Arial"/>
          <w:color w:val="000000"/>
        </w:rPr>
        <w:t xml:space="preserve"> či</w:t>
      </w:r>
      <w:r w:rsidR="00BE4B97" w:rsidRPr="00D934A4">
        <w:rPr>
          <w:rStyle w:val="normaltextrun"/>
          <w:rFonts w:ascii="Arial" w:eastAsiaTheme="majorEastAsia" w:hAnsi="Arial" w:cs="Arial"/>
          <w:color w:val="000000"/>
        </w:rPr>
        <w:t xml:space="preserve"> podium mladých. Těmito slovy lze popsat příležitost pro začínají adepty hudby, ať už </w:t>
      </w:r>
      <w:proofErr w:type="spellStart"/>
      <w:r w:rsidR="00BE4B97" w:rsidRPr="00D934A4">
        <w:rPr>
          <w:rStyle w:val="normaltextrun"/>
          <w:rFonts w:ascii="Arial" w:eastAsiaTheme="majorEastAsia" w:hAnsi="Arial" w:cs="Arial"/>
          <w:color w:val="000000"/>
        </w:rPr>
        <w:t>in</w:t>
      </w:r>
      <w:r w:rsidRPr="00D934A4">
        <w:rPr>
          <w:rStyle w:val="normaltextrun"/>
          <w:rFonts w:ascii="Arial" w:eastAsiaTheme="majorEastAsia" w:hAnsi="Arial" w:cs="Arial"/>
          <w:color w:val="000000"/>
        </w:rPr>
        <w:t>stumentalistů</w:t>
      </w:r>
      <w:proofErr w:type="spellEnd"/>
      <w:r w:rsidR="00BE4B97" w:rsidRPr="00D934A4">
        <w:rPr>
          <w:rStyle w:val="normaltextrun"/>
          <w:rFonts w:ascii="Arial" w:eastAsiaTheme="majorEastAsia" w:hAnsi="Arial" w:cs="Arial"/>
          <w:color w:val="000000"/>
        </w:rPr>
        <w:t xml:space="preserve">, </w:t>
      </w:r>
      <w:r w:rsidRPr="00D934A4">
        <w:rPr>
          <w:rStyle w:val="normaltextrun"/>
          <w:rFonts w:ascii="Arial" w:eastAsiaTheme="majorEastAsia" w:hAnsi="Arial" w:cs="Arial"/>
          <w:color w:val="000000"/>
        </w:rPr>
        <w:t xml:space="preserve">zpěváků, </w:t>
      </w:r>
      <w:r w:rsidR="00BE4B97" w:rsidRPr="00D934A4">
        <w:rPr>
          <w:rStyle w:val="normaltextrun"/>
          <w:rFonts w:ascii="Arial" w:eastAsiaTheme="majorEastAsia" w:hAnsi="Arial" w:cs="Arial"/>
          <w:color w:val="000000"/>
        </w:rPr>
        <w:t>soubor</w:t>
      </w:r>
      <w:r w:rsidRPr="00D934A4">
        <w:rPr>
          <w:rStyle w:val="normaltextrun"/>
          <w:rFonts w:ascii="Arial" w:eastAsiaTheme="majorEastAsia" w:hAnsi="Arial" w:cs="Arial"/>
          <w:color w:val="000000"/>
        </w:rPr>
        <w:t>ů a vokálních uskupení</w:t>
      </w:r>
      <w:r w:rsidR="00BE4B97" w:rsidRPr="00D934A4">
        <w:rPr>
          <w:rStyle w:val="normaltextrun"/>
          <w:rFonts w:ascii="Arial" w:eastAsiaTheme="majorEastAsia" w:hAnsi="Arial" w:cs="Arial"/>
          <w:color w:val="000000"/>
        </w:rPr>
        <w:t xml:space="preserve">. Na popud exportní kanceláře IDU </w:t>
      </w:r>
      <w:proofErr w:type="spellStart"/>
      <w:r w:rsidR="00BE4B97" w:rsidRPr="00D934A4">
        <w:rPr>
          <w:rStyle w:val="normaltextrun"/>
          <w:rFonts w:ascii="Arial" w:eastAsiaTheme="majorEastAsia" w:hAnsi="Arial" w:cs="Arial"/>
          <w:color w:val="000000"/>
        </w:rPr>
        <w:t>Soundczech</w:t>
      </w:r>
      <w:proofErr w:type="spellEnd"/>
      <w:r w:rsidR="00BE4B97" w:rsidRPr="00D934A4">
        <w:rPr>
          <w:rStyle w:val="normaltextrun"/>
          <w:rFonts w:ascii="Arial" w:eastAsiaTheme="majorEastAsia" w:hAnsi="Arial" w:cs="Arial"/>
          <w:color w:val="000000"/>
        </w:rPr>
        <w:t xml:space="preserve">, za partnerství Hamu Praha, Akademie </w:t>
      </w:r>
      <w:proofErr w:type="spellStart"/>
      <w:r w:rsidR="00BE4B97" w:rsidRPr="00D934A4">
        <w:rPr>
          <w:rStyle w:val="normaltextrun"/>
          <w:rFonts w:ascii="Arial" w:eastAsiaTheme="majorEastAsia" w:hAnsi="Arial" w:cs="Arial"/>
          <w:color w:val="000000"/>
        </w:rPr>
        <w:t>MenART</w:t>
      </w:r>
      <w:proofErr w:type="spellEnd"/>
      <w:r w:rsidR="00BE4B97" w:rsidRPr="00D934A4">
        <w:rPr>
          <w:rStyle w:val="normaltextrun"/>
          <w:rFonts w:ascii="Arial" w:eastAsiaTheme="majorEastAsia" w:hAnsi="Arial" w:cs="Arial"/>
          <w:color w:val="000000"/>
        </w:rPr>
        <w:t xml:space="preserve"> a Pražských komorních sólistů se 18. </w:t>
      </w:r>
      <w:r w:rsidR="00543545">
        <w:rPr>
          <w:rStyle w:val="normaltextrun"/>
          <w:rFonts w:ascii="Arial" w:eastAsiaTheme="majorEastAsia" w:hAnsi="Arial" w:cs="Arial"/>
          <w:color w:val="000000"/>
        </w:rPr>
        <w:t>10</w:t>
      </w:r>
      <w:r w:rsidR="00BE4B97" w:rsidRPr="00D934A4">
        <w:rPr>
          <w:rStyle w:val="normaltextrun"/>
          <w:rFonts w:ascii="Arial" w:eastAsiaTheme="majorEastAsia" w:hAnsi="Arial" w:cs="Arial"/>
          <w:color w:val="000000"/>
        </w:rPr>
        <w:t xml:space="preserve">. - 19. </w:t>
      </w:r>
      <w:r w:rsidR="00543545">
        <w:rPr>
          <w:rStyle w:val="normaltextrun"/>
          <w:rFonts w:ascii="Arial" w:eastAsiaTheme="majorEastAsia" w:hAnsi="Arial" w:cs="Arial"/>
          <w:color w:val="000000"/>
        </w:rPr>
        <w:t>10</w:t>
      </w:r>
      <w:r w:rsidR="00BE4B97" w:rsidRPr="00D934A4">
        <w:rPr>
          <w:rStyle w:val="normaltextrun"/>
          <w:rFonts w:ascii="Arial" w:eastAsiaTheme="majorEastAsia" w:hAnsi="Arial" w:cs="Arial"/>
          <w:color w:val="000000"/>
        </w:rPr>
        <w:t>. 2024 uskuteční přehlídka těch nejtalentovanějších ve svých oborech</w:t>
      </w:r>
      <w:r w:rsidRPr="00D934A4">
        <w:rPr>
          <w:rStyle w:val="normaltextrun"/>
          <w:rFonts w:ascii="Arial" w:eastAsiaTheme="majorEastAsia" w:hAnsi="Arial" w:cs="Arial"/>
          <w:color w:val="000000"/>
        </w:rPr>
        <w:t xml:space="preserve">. </w:t>
      </w:r>
      <w:r w:rsidR="00D613F7" w:rsidRPr="00D934A4">
        <w:rPr>
          <w:rStyle w:val="normaltextrun"/>
          <w:rFonts w:ascii="Arial" w:eastAsiaTheme="majorEastAsia" w:hAnsi="Arial" w:cs="Arial"/>
          <w:color w:val="000000"/>
        </w:rPr>
        <w:t xml:space="preserve">Ti budou prezentovat své umění a projekty nahrávkou v délce do </w:t>
      </w:r>
      <w:proofErr w:type="gramStart"/>
      <w:r w:rsidR="00D613F7" w:rsidRPr="00D934A4">
        <w:rPr>
          <w:rStyle w:val="normaltextrun"/>
          <w:rFonts w:ascii="Arial" w:eastAsiaTheme="majorEastAsia" w:hAnsi="Arial" w:cs="Arial"/>
          <w:color w:val="000000"/>
        </w:rPr>
        <w:t>15-ti</w:t>
      </w:r>
      <w:proofErr w:type="gramEnd"/>
      <w:r w:rsidR="00D613F7" w:rsidRPr="00D934A4">
        <w:rPr>
          <w:rStyle w:val="normaltextrun"/>
          <w:rFonts w:ascii="Arial" w:eastAsiaTheme="majorEastAsia" w:hAnsi="Arial" w:cs="Arial"/>
          <w:color w:val="000000"/>
        </w:rPr>
        <w:t xml:space="preserve"> minut odborné porotě. Klíčovou součástí </w:t>
      </w:r>
      <w:proofErr w:type="spellStart"/>
      <w:r w:rsidR="00D613F7" w:rsidRPr="00D934A4">
        <w:rPr>
          <w:rStyle w:val="normaltextrun"/>
          <w:rFonts w:ascii="Arial" w:eastAsiaTheme="majorEastAsia" w:hAnsi="Arial" w:cs="Arial"/>
          <w:color w:val="000000"/>
        </w:rPr>
        <w:t>Showcase</w:t>
      </w:r>
      <w:proofErr w:type="spellEnd"/>
      <w:r w:rsidR="00D613F7" w:rsidRPr="00D934A4">
        <w:rPr>
          <w:rStyle w:val="normaltextrun"/>
          <w:rFonts w:ascii="Arial" w:eastAsiaTheme="majorEastAsia" w:hAnsi="Arial" w:cs="Arial"/>
          <w:color w:val="000000"/>
        </w:rPr>
        <w:t xml:space="preserve"> jsou setkávání s experty, mentory a přednášky odborníků. Vzdělávací program bude zaměřen zvláště na nezbytnou sebeprezentaci, ale také na oblast autorských práv a vydavatelského trhu či požadavky zastupujících agentur.  </w:t>
      </w:r>
    </w:p>
    <w:p w14:paraId="448C920B" w14:textId="65555081" w:rsidR="00C26976" w:rsidRPr="00D934A4" w:rsidRDefault="00C26976" w:rsidP="00D613F7">
      <w:pPr>
        <w:spacing w:beforeAutospacing="1" w:afterAutospacing="1"/>
        <w:jc w:val="both"/>
        <w:textAlignment w:val="baseline"/>
        <w:rPr>
          <w:rStyle w:val="eop"/>
          <w:rFonts w:ascii="Arial" w:eastAsiaTheme="majorEastAsia" w:hAnsi="Arial" w:cs="Arial"/>
          <w:color w:val="000000"/>
        </w:rPr>
      </w:pPr>
      <w:r w:rsidRPr="00D934A4">
        <w:rPr>
          <w:rStyle w:val="normaltextrun"/>
          <w:rFonts w:ascii="Arial" w:eastAsiaTheme="majorEastAsia" w:hAnsi="Arial" w:cs="Arial"/>
          <w:color w:val="000000"/>
        </w:rPr>
        <w:t xml:space="preserve">Koncert 5 finalistů vybraných porotou proběhne 19. 9. 2024 v kostele svatých Šimona a Judy, za doprovodu orchestru Pražští komorní sólisté pod vedením Radka </w:t>
      </w:r>
      <w:proofErr w:type="spellStart"/>
      <w:r w:rsidRPr="00D934A4">
        <w:rPr>
          <w:rStyle w:val="normaltextrun"/>
          <w:rFonts w:ascii="Arial" w:eastAsiaTheme="majorEastAsia" w:hAnsi="Arial" w:cs="Arial"/>
          <w:color w:val="000000"/>
        </w:rPr>
        <w:t>Baboráka</w:t>
      </w:r>
      <w:proofErr w:type="spellEnd"/>
      <w:r w:rsidRPr="00D934A4">
        <w:rPr>
          <w:rStyle w:val="normaltextrun"/>
          <w:rFonts w:ascii="Arial" w:eastAsiaTheme="majorEastAsia" w:hAnsi="Arial" w:cs="Arial"/>
          <w:color w:val="000000"/>
        </w:rPr>
        <w:t xml:space="preserve">. </w:t>
      </w:r>
      <w:r w:rsidR="004C07AB" w:rsidRPr="00D934A4">
        <w:rPr>
          <w:rStyle w:val="normaltextrun"/>
          <w:rFonts w:ascii="Arial" w:eastAsiaTheme="majorEastAsia" w:hAnsi="Arial" w:cs="Arial"/>
          <w:color w:val="000000"/>
        </w:rPr>
        <w:t xml:space="preserve">Finalisté </w:t>
      </w:r>
      <w:proofErr w:type="gramStart"/>
      <w:r w:rsidR="004C07AB" w:rsidRPr="00D934A4">
        <w:rPr>
          <w:rStyle w:val="normaltextrun"/>
          <w:rFonts w:ascii="Arial" w:eastAsiaTheme="majorEastAsia" w:hAnsi="Arial" w:cs="Arial"/>
          <w:color w:val="000000"/>
        </w:rPr>
        <w:t>obdrží</w:t>
      </w:r>
      <w:proofErr w:type="gramEnd"/>
      <w:r w:rsidR="004C07AB" w:rsidRPr="00D934A4">
        <w:rPr>
          <w:rStyle w:val="normaltextrun"/>
          <w:rFonts w:ascii="Arial" w:eastAsiaTheme="majorEastAsia" w:hAnsi="Arial" w:cs="Arial"/>
          <w:color w:val="000000"/>
        </w:rPr>
        <w:t xml:space="preserve"> </w:t>
      </w:r>
      <w:r w:rsidR="004D5E28" w:rsidRPr="00D934A4">
        <w:rPr>
          <w:rStyle w:val="normaltextrun"/>
          <w:rFonts w:ascii="Arial" w:eastAsiaTheme="majorEastAsia" w:hAnsi="Arial" w:cs="Arial"/>
          <w:color w:val="000000"/>
        </w:rPr>
        <w:t xml:space="preserve">profesionální </w:t>
      </w:r>
      <w:r w:rsidR="004C07AB" w:rsidRPr="00D934A4">
        <w:rPr>
          <w:rStyle w:val="normaltextrun"/>
          <w:rFonts w:ascii="Arial" w:eastAsiaTheme="majorEastAsia" w:hAnsi="Arial" w:cs="Arial"/>
          <w:color w:val="000000"/>
        </w:rPr>
        <w:t>zvukovou nahrávku koncertu.</w:t>
      </w:r>
      <w:r w:rsidR="004D5E28" w:rsidRPr="00D934A4">
        <w:rPr>
          <w:rStyle w:val="normaltextrun"/>
          <w:rFonts w:ascii="Arial" w:eastAsiaTheme="majorEastAsia" w:hAnsi="Arial" w:cs="Arial"/>
          <w:color w:val="000000"/>
        </w:rPr>
        <w:t xml:space="preserve"> </w:t>
      </w:r>
      <w:r w:rsidRPr="00D934A4">
        <w:rPr>
          <w:rStyle w:val="normaltextrun"/>
          <w:rFonts w:ascii="Arial" w:eastAsiaTheme="majorEastAsia" w:hAnsi="Arial" w:cs="Arial"/>
          <w:color w:val="000000"/>
        </w:rPr>
        <w:t>Komise sedmi respektovaných umělců, sólistů, komorních hráčů, koncertních mistrů</w:t>
      </w:r>
      <w:r w:rsidR="00D934A4" w:rsidRPr="00D934A4">
        <w:rPr>
          <w:rStyle w:val="normaltextrun"/>
          <w:rFonts w:ascii="Arial" w:eastAsiaTheme="majorEastAsia" w:hAnsi="Arial" w:cs="Arial"/>
          <w:color w:val="000000"/>
        </w:rPr>
        <w:t xml:space="preserve"> a</w:t>
      </w:r>
      <w:r w:rsidRPr="00D934A4">
        <w:rPr>
          <w:rStyle w:val="normaltextrun"/>
          <w:rFonts w:ascii="Arial" w:eastAsiaTheme="majorEastAsia" w:hAnsi="Arial" w:cs="Arial"/>
          <w:color w:val="000000"/>
        </w:rPr>
        <w:t xml:space="preserve"> profesorů vybere finalisty, kteří kromě samotného vystoupení, dostanou rady od partnerů, kterými jsou festivaly, orchestry, nadace a kulturní instituce.</w:t>
      </w:r>
      <w:r w:rsidRPr="00D934A4">
        <w:rPr>
          <w:rStyle w:val="eop"/>
          <w:rFonts w:ascii="Arial" w:eastAsiaTheme="majorEastAsia" w:hAnsi="Arial" w:cs="Arial"/>
          <w:color w:val="000000"/>
        </w:rPr>
        <w:t> </w:t>
      </w:r>
      <w:r w:rsidRPr="00D934A4">
        <w:rPr>
          <w:rStyle w:val="normaltextrun"/>
          <w:rFonts w:ascii="Arial" w:eastAsiaTheme="majorEastAsia" w:hAnsi="Arial" w:cs="Arial"/>
          <w:color w:val="000000"/>
        </w:rPr>
        <w:t xml:space="preserve">Na </w:t>
      </w:r>
      <w:proofErr w:type="spellStart"/>
      <w:r w:rsidRPr="00D934A4">
        <w:rPr>
          <w:rStyle w:val="normaltextrun"/>
          <w:rFonts w:ascii="Arial" w:eastAsiaTheme="majorEastAsia" w:hAnsi="Arial" w:cs="Arial"/>
          <w:color w:val="000000"/>
        </w:rPr>
        <w:t>Showcase</w:t>
      </w:r>
      <w:proofErr w:type="spellEnd"/>
      <w:r w:rsidRPr="00D934A4">
        <w:rPr>
          <w:rStyle w:val="normaltextrun"/>
          <w:rFonts w:ascii="Arial" w:eastAsiaTheme="majorEastAsia" w:hAnsi="Arial" w:cs="Arial"/>
          <w:color w:val="000000"/>
        </w:rPr>
        <w:t xml:space="preserve"> </w:t>
      </w:r>
      <w:r w:rsidR="004D5E28" w:rsidRPr="00D934A4">
        <w:rPr>
          <w:rStyle w:val="normaltextrun"/>
          <w:rFonts w:ascii="Arial" w:eastAsiaTheme="majorEastAsia" w:hAnsi="Arial" w:cs="Arial"/>
          <w:color w:val="000000"/>
        </w:rPr>
        <w:t>jsou zváni v</w:t>
      </w:r>
      <w:r w:rsidRPr="00D934A4">
        <w:rPr>
          <w:rStyle w:val="normaltextrun"/>
          <w:rFonts w:ascii="Arial" w:eastAsiaTheme="majorEastAsia" w:hAnsi="Arial" w:cs="Arial"/>
          <w:color w:val="000000"/>
        </w:rPr>
        <w:t xml:space="preserve"> rol</w:t>
      </w:r>
      <w:r w:rsidR="004D5E28" w:rsidRPr="00D934A4">
        <w:rPr>
          <w:rStyle w:val="normaltextrun"/>
          <w:rFonts w:ascii="Arial" w:eastAsiaTheme="majorEastAsia" w:hAnsi="Arial" w:cs="Arial"/>
          <w:color w:val="000000"/>
        </w:rPr>
        <w:t>i</w:t>
      </w:r>
      <w:r w:rsidRPr="00D934A4">
        <w:rPr>
          <w:rStyle w:val="normaltextrun"/>
          <w:rFonts w:ascii="Arial" w:eastAsiaTheme="majorEastAsia" w:hAnsi="Arial" w:cs="Arial"/>
          <w:color w:val="000000"/>
        </w:rPr>
        <w:t xml:space="preserve"> expertů významní činitelé kulturního života</w:t>
      </w:r>
      <w:r w:rsidR="004D5E28" w:rsidRPr="00D934A4">
        <w:rPr>
          <w:rStyle w:val="normaltextrun"/>
          <w:rFonts w:ascii="Arial" w:eastAsiaTheme="majorEastAsia" w:hAnsi="Arial" w:cs="Arial"/>
          <w:color w:val="000000"/>
        </w:rPr>
        <w:t xml:space="preserve"> ze zahraničí</w:t>
      </w:r>
      <w:r w:rsidR="00543545">
        <w:rPr>
          <w:rStyle w:val="normaltextrun"/>
          <w:rFonts w:ascii="Arial" w:eastAsiaTheme="majorEastAsia" w:hAnsi="Arial" w:cs="Arial"/>
          <w:color w:val="000000"/>
        </w:rPr>
        <w:t>.</w:t>
      </w:r>
    </w:p>
    <w:p w14:paraId="4CDBC254" w14:textId="77777777" w:rsidR="004D5E28" w:rsidRPr="00D934A4" w:rsidRDefault="004D5E28" w:rsidP="00B10B7C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Theme="majorEastAsia" w:hAnsi="Arial" w:cs="Arial"/>
          <w:color w:val="000000"/>
        </w:rPr>
      </w:pPr>
    </w:p>
    <w:p w14:paraId="5FCB99F1" w14:textId="5801841D" w:rsidR="00C26976" w:rsidRPr="00D934A4" w:rsidRDefault="00C26976" w:rsidP="00B10B7C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proofErr w:type="spellStart"/>
      <w:r w:rsidRPr="00D934A4">
        <w:rPr>
          <w:rStyle w:val="normaltextrun"/>
          <w:rFonts w:ascii="Arial" w:eastAsiaTheme="majorEastAsia" w:hAnsi="Arial" w:cs="Arial"/>
          <w:color w:val="000000"/>
        </w:rPr>
        <w:t>Showcase</w:t>
      </w:r>
      <w:proofErr w:type="spellEnd"/>
      <w:r w:rsidRPr="00D934A4">
        <w:rPr>
          <w:rStyle w:val="normaltextrun"/>
          <w:rFonts w:ascii="Arial" w:eastAsiaTheme="majorEastAsia" w:hAnsi="Arial" w:cs="Arial"/>
          <w:color w:val="000000"/>
        </w:rPr>
        <w:t xml:space="preserve"> v</w:t>
      </w:r>
      <w:r w:rsidR="00D934A4" w:rsidRPr="00D934A4">
        <w:rPr>
          <w:rStyle w:val="normaltextrun"/>
          <w:rFonts w:ascii="Arial" w:eastAsiaTheme="majorEastAsia" w:hAnsi="Arial" w:cs="Arial"/>
          <w:color w:val="000000"/>
        </w:rPr>
        <w:t xml:space="preserve"> oblasti </w:t>
      </w:r>
      <w:r w:rsidRPr="00D934A4">
        <w:rPr>
          <w:rStyle w:val="normaltextrun"/>
          <w:rFonts w:ascii="Arial" w:eastAsiaTheme="majorEastAsia" w:hAnsi="Arial" w:cs="Arial"/>
          <w:color w:val="000000"/>
        </w:rPr>
        <w:t>klasické hudb</w:t>
      </w:r>
      <w:r w:rsidR="00D934A4" w:rsidRPr="00D934A4">
        <w:rPr>
          <w:rStyle w:val="normaltextrun"/>
          <w:rFonts w:ascii="Arial" w:eastAsiaTheme="majorEastAsia" w:hAnsi="Arial" w:cs="Arial"/>
          <w:color w:val="000000"/>
        </w:rPr>
        <w:t>y, která je poslední dekády silně determinována prostředím prestižních soutěží,</w:t>
      </w:r>
      <w:r w:rsidRPr="00D934A4">
        <w:rPr>
          <w:rStyle w:val="normaltextrun"/>
          <w:rFonts w:ascii="Arial" w:eastAsiaTheme="majorEastAsia" w:hAnsi="Arial" w:cs="Arial"/>
          <w:color w:val="000000"/>
        </w:rPr>
        <w:t xml:space="preserve"> </w:t>
      </w:r>
      <w:r w:rsidR="00D934A4" w:rsidRPr="00D934A4">
        <w:rPr>
          <w:rStyle w:val="normaltextrun"/>
          <w:rFonts w:ascii="Arial" w:eastAsiaTheme="majorEastAsia" w:hAnsi="Arial" w:cs="Arial"/>
          <w:color w:val="000000"/>
        </w:rPr>
        <w:t xml:space="preserve">představuje vstřícnou platformou, která podporuje zejména profesionalizaci a orientaci </w:t>
      </w:r>
      <w:r w:rsidR="00B10B7C">
        <w:rPr>
          <w:rStyle w:val="normaltextrun"/>
          <w:rFonts w:ascii="Arial" w:eastAsiaTheme="majorEastAsia" w:hAnsi="Arial" w:cs="Arial"/>
          <w:color w:val="000000"/>
        </w:rPr>
        <w:t xml:space="preserve">mladých umělců </w:t>
      </w:r>
      <w:r w:rsidR="00D934A4" w:rsidRPr="00D934A4">
        <w:rPr>
          <w:rStyle w:val="normaltextrun"/>
          <w:rFonts w:ascii="Arial" w:eastAsiaTheme="majorEastAsia" w:hAnsi="Arial" w:cs="Arial"/>
          <w:color w:val="000000"/>
        </w:rPr>
        <w:t xml:space="preserve">na trhu klasické hudby. </w:t>
      </w:r>
    </w:p>
    <w:p w14:paraId="20DDAC9C" w14:textId="0380EAC3" w:rsidR="00C26976" w:rsidRPr="00D934A4" w:rsidRDefault="00C26976" w:rsidP="00B10B7C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D934A4">
        <w:rPr>
          <w:rStyle w:val="normaltextrun"/>
          <w:rFonts w:ascii="Arial" w:eastAsiaTheme="majorEastAsia" w:hAnsi="Arial" w:cs="Arial"/>
          <w:color w:val="000000"/>
        </w:rPr>
        <w:t xml:space="preserve">Současná doba klade nároky na začínající muzikanty nejen v jejich oboru, ale také v oblasti </w:t>
      </w:r>
      <w:proofErr w:type="spellStart"/>
      <w:r w:rsidRPr="00D934A4">
        <w:rPr>
          <w:rStyle w:val="normaltextrun"/>
          <w:rFonts w:ascii="Arial" w:eastAsiaTheme="majorEastAsia" w:hAnsi="Arial" w:cs="Arial"/>
          <w:color w:val="000000"/>
        </w:rPr>
        <w:t>self</w:t>
      </w:r>
      <w:proofErr w:type="spellEnd"/>
      <w:r w:rsidRPr="00D934A4">
        <w:rPr>
          <w:rStyle w:val="normaltextrun"/>
          <w:rFonts w:ascii="Arial" w:eastAsiaTheme="majorEastAsia" w:hAnsi="Arial" w:cs="Arial"/>
          <w:color w:val="000000"/>
        </w:rPr>
        <w:t xml:space="preserve">-managementu, public relations, </w:t>
      </w:r>
      <w:r w:rsidR="00D934A4" w:rsidRPr="00D934A4">
        <w:rPr>
          <w:rStyle w:val="normaltextrun"/>
          <w:rFonts w:ascii="Arial" w:eastAsiaTheme="majorEastAsia" w:hAnsi="Arial" w:cs="Arial"/>
          <w:color w:val="000000"/>
        </w:rPr>
        <w:t>prezentace</w:t>
      </w:r>
      <w:r w:rsidRPr="00D934A4">
        <w:rPr>
          <w:rStyle w:val="normaltextrun"/>
          <w:rFonts w:ascii="Arial" w:eastAsiaTheme="majorEastAsia" w:hAnsi="Arial" w:cs="Arial"/>
          <w:color w:val="000000"/>
        </w:rPr>
        <w:t xml:space="preserve"> tvorby, vyžaduje i základní znalosti autorského práva, zvolení strategie vývoje, samozřejmostí je využívání sociálních sítí, možností grantů, </w:t>
      </w:r>
      <w:proofErr w:type="spellStart"/>
      <w:r w:rsidRPr="00D934A4">
        <w:rPr>
          <w:rStyle w:val="normaltextrun"/>
          <w:rFonts w:ascii="Arial" w:eastAsiaTheme="majorEastAsia" w:hAnsi="Arial" w:cs="Arial"/>
          <w:color w:val="000000"/>
        </w:rPr>
        <w:t>crowdfoundingu</w:t>
      </w:r>
      <w:proofErr w:type="spellEnd"/>
      <w:r w:rsidRPr="00D934A4">
        <w:rPr>
          <w:rStyle w:val="normaltextrun"/>
          <w:rFonts w:ascii="Arial" w:eastAsiaTheme="majorEastAsia" w:hAnsi="Arial" w:cs="Arial"/>
          <w:color w:val="000000"/>
        </w:rPr>
        <w:t xml:space="preserve">. Právě ona kombinace umělecké kariéry </w:t>
      </w:r>
      <w:r w:rsidR="00B10B7C">
        <w:rPr>
          <w:rStyle w:val="normaltextrun"/>
          <w:rFonts w:ascii="Arial" w:eastAsiaTheme="majorEastAsia" w:hAnsi="Arial" w:cs="Arial"/>
          <w:color w:val="000000"/>
        </w:rPr>
        <w:t xml:space="preserve">je </w:t>
      </w:r>
      <w:r w:rsidR="00B10B7C" w:rsidRPr="00D934A4">
        <w:rPr>
          <w:rStyle w:val="normaltextrun"/>
          <w:rFonts w:ascii="Arial" w:eastAsiaTheme="majorEastAsia" w:hAnsi="Arial" w:cs="Arial"/>
          <w:color w:val="000000"/>
        </w:rPr>
        <w:t xml:space="preserve">nazývaná </w:t>
      </w:r>
      <w:r w:rsidR="00B10B7C">
        <w:rPr>
          <w:rStyle w:val="normaltextrun"/>
          <w:rFonts w:ascii="Arial" w:eastAsiaTheme="majorEastAsia" w:hAnsi="Arial" w:cs="Arial"/>
          <w:color w:val="000000"/>
        </w:rPr>
        <w:t>„</w:t>
      </w:r>
      <w:proofErr w:type="spellStart"/>
      <w:r w:rsidR="00B10B7C" w:rsidRPr="00D934A4">
        <w:rPr>
          <w:rStyle w:val="normaltextrun"/>
          <w:rFonts w:ascii="Arial" w:eastAsiaTheme="majorEastAsia" w:hAnsi="Arial" w:cs="Arial"/>
          <w:color w:val="000000"/>
        </w:rPr>
        <w:t>patchworková</w:t>
      </w:r>
      <w:proofErr w:type="spellEnd"/>
      <w:r w:rsidRPr="00D934A4">
        <w:rPr>
          <w:rStyle w:val="normaltextrun"/>
          <w:rFonts w:ascii="Arial" w:eastAsiaTheme="majorEastAsia" w:hAnsi="Arial" w:cs="Arial"/>
          <w:color w:val="000000"/>
        </w:rPr>
        <w:t>", jak pro různorodost hudebních produkcí, tak pro strukturování hudebního směřování</w:t>
      </w:r>
      <w:r w:rsidR="00B10B7C">
        <w:rPr>
          <w:rStyle w:val="normaltextrun"/>
          <w:rFonts w:ascii="Arial" w:eastAsiaTheme="majorEastAsia" w:hAnsi="Arial" w:cs="Arial"/>
          <w:color w:val="000000"/>
        </w:rPr>
        <w:t xml:space="preserve"> a</w:t>
      </w:r>
      <w:r w:rsidRPr="00D934A4">
        <w:rPr>
          <w:rStyle w:val="normaltextrun"/>
          <w:rFonts w:ascii="Arial" w:eastAsiaTheme="majorEastAsia" w:hAnsi="Arial" w:cs="Arial"/>
          <w:color w:val="000000"/>
        </w:rPr>
        <w:t xml:space="preserve"> klade důraz na flexibilitu muzikantů. Ti, pro které je hudba nejen zaměstnáním, ale berou ji jako poslání, musí obstát nejen v interpretaci skladeb čtyř století. Ambice mnohých </w:t>
      </w:r>
      <w:r w:rsidR="00B10B7C">
        <w:rPr>
          <w:rStyle w:val="normaltextrun"/>
          <w:rFonts w:ascii="Arial" w:eastAsiaTheme="majorEastAsia" w:hAnsi="Arial" w:cs="Arial"/>
          <w:color w:val="000000"/>
        </w:rPr>
        <w:t xml:space="preserve">též </w:t>
      </w:r>
      <w:r w:rsidRPr="00D934A4">
        <w:rPr>
          <w:rStyle w:val="normaltextrun"/>
          <w:rFonts w:ascii="Arial" w:eastAsiaTheme="majorEastAsia" w:hAnsi="Arial" w:cs="Arial"/>
          <w:color w:val="000000"/>
        </w:rPr>
        <w:t xml:space="preserve">překračuje hranice takzvané klasiky. Autorské projekty, netradiční úpravy, crossover, a další, </w:t>
      </w:r>
      <w:proofErr w:type="gramStart"/>
      <w:r w:rsidRPr="00D934A4">
        <w:rPr>
          <w:rStyle w:val="normaltextrun"/>
          <w:rFonts w:ascii="Arial" w:eastAsiaTheme="majorEastAsia" w:hAnsi="Arial" w:cs="Arial"/>
          <w:color w:val="000000"/>
        </w:rPr>
        <w:t>tvoří</w:t>
      </w:r>
      <w:proofErr w:type="gramEnd"/>
      <w:r w:rsidRPr="00D934A4">
        <w:rPr>
          <w:rStyle w:val="normaltextrun"/>
          <w:rFonts w:ascii="Arial" w:eastAsiaTheme="majorEastAsia" w:hAnsi="Arial" w:cs="Arial"/>
          <w:color w:val="000000"/>
        </w:rPr>
        <w:t xml:space="preserve"> nezbytné podhoubí k uchopení hudby a hudební kariéry jako celku. </w:t>
      </w:r>
      <w:r w:rsidRPr="00D934A4">
        <w:rPr>
          <w:rStyle w:val="eop"/>
          <w:rFonts w:ascii="Arial" w:eastAsiaTheme="majorEastAsia" w:hAnsi="Arial" w:cs="Arial"/>
          <w:color w:val="000000"/>
        </w:rPr>
        <w:t> </w:t>
      </w:r>
    </w:p>
    <w:p w14:paraId="7333B263" w14:textId="77777777" w:rsidR="00C26976" w:rsidRPr="00D934A4" w:rsidRDefault="00C26976" w:rsidP="00B10B7C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D934A4">
        <w:rPr>
          <w:rStyle w:val="eop"/>
          <w:rFonts w:ascii="Arial" w:eastAsiaTheme="majorEastAsia" w:hAnsi="Arial" w:cs="Arial"/>
          <w:color w:val="000000"/>
        </w:rPr>
        <w:lastRenderedPageBreak/>
        <w:t> </w:t>
      </w:r>
    </w:p>
    <w:p w14:paraId="43A6F994" w14:textId="557A1761" w:rsidR="00C26976" w:rsidRPr="00D934A4" w:rsidRDefault="00C26976" w:rsidP="00B10B7C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Theme="majorEastAsia" w:hAnsi="Arial" w:cs="Arial"/>
          <w:color w:val="000000"/>
        </w:rPr>
      </w:pPr>
      <w:r w:rsidRPr="00D934A4">
        <w:rPr>
          <w:rStyle w:val="eop"/>
          <w:rFonts w:ascii="Arial" w:eastAsiaTheme="majorEastAsia" w:hAnsi="Arial" w:cs="Arial"/>
          <w:color w:val="000000"/>
        </w:rPr>
        <w:t> </w:t>
      </w:r>
    </w:p>
    <w:p w14:paraId="77C17961" w14:textId="737C6905" w:rsidR="00C26976" w:rsidRPr="00D934A4" w:rsidRDefault="00C26976" w:rsidP="00B10B7C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</w:rPr>
      </w:pPr>
      <w:r w:rsidRPr="00D934A4">
        <w:rPr>
          <w:rStyle w:val="normaltextrun"/>
          <w:rFonts w:ascii="Arial" w:eastAsiaTheme="majorEastAsia" w:hAnsi="Arial" w:cs="Arial"/>
          <w:b/>
          <w:bCs/>
          <w:color w:val="000000"/>
        </w:rPr>
        <w:t xml:space="preserve">Program </w:t>
      </w:r>
      <w:proofErr w:type="spellStart"/>
      <w:r w:rsidRPr="00D934A4">
        <w:rPr>
          <w:rStyle w:val="normaltextrun"/>
          <w:rFonts w:ascii="Arial" w:eastAsiaTheme="majorEastAsia" w:hAnsi="Arial" w:cs="Arial"/>
          <w:b/>
          <w:bCs/>
          <w:color w:val="000000"/>
        </w:rPr>
        <w:t>Showcase</w:t>
      </w:r>
      <w:proofErr w:type="spellEnd"/>
      <w:r w:rsidRPr="00D934A4">
        <w:rPr>
          <w:rStyle w:val="eop"/>
          <w:rFonts w:ascii="Arial" w:eastAsiaTheme="majorEastAsia" w:hAnsi="Arial" w:cs="Arial"/>
          <w:b/>
          <w:bCs/>
          <w:color w:val="000000"/>
        </w:rPr>
        <w:t> 2024</w:t>
      </w:r>
    </w:p>
    <w:p w14:paraId="545A7D8A" w14:textId="77777777" w:rsidR="00C26976" w:rsidRPr="00D934A4" w:rsidRDefault="00C26976" w:rsidP="00B10B7C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D934A4">
        <w:rPr>
          <w:rStyle w:val="eop"/>
          <w:rFonts w:ascii="Arial" w:eastAsiaTheme="majorEastAsia" w:hAnsi="Arial" w:cs="Arial"/>
          <w:color w:val="000000"/>
        </w:rPr>
        <w:t> </w:t>
      </w:r>
    </w:p>
    <w:p w14:paraId="2E8F085A" w14:textId="4D631853" w:rsidR="00C26976" w:rsidRPr="00D934A4" w:rsidRDefault="00C26976" w:rsidP="00B10B7C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D934A4">
        <w:rPr>
          <w:rStyle w:val="normaltextrun"/>
          <w:rFonts w:ascii="Arial" w:eastAsiaTheme="majorEastAsia" w:hAnsi="Arial" w:cs="Arial"/>
          <w:color w:val="000000"/>
        </w:rPr>
        <w:t xml:space="preserve">18. </w:t>
      </w:r>
      <w:r w:rsidR="00543545">
        <w:rPr>
          <w:rStyle w:val="normaltextrun"/>
          <w:rFonts w:ascii="Arial" w:eastAsiaTheme="majorEastAsia" w:hAnsi="Arial" w:cs="Arial"/>
          <w:color w:val="000000"/>
        </w:rPr>
        <w:t>10</w:t>
      </w:r>
      <w:r w:rsidRPr="00D934A4">
        <w:rPr>
          <w:rStyle w:val="normaltextrun"/>
          <w:rFonts w:ascii="Arial" w:eastAsiaTheme="majorEastAsia" w:hAnsi="Arial" w:cs="Arial"/>
          <w:color w:val="000000"/>
        </w:rPr>
        <w:t xml:space="preserve">. 2024 – 12:00 – 17:00 – HAMU setkání všech registrovaných účastníků, vzdělávací část, speed </w:t>
      </w:r>
      <w:proofErr w:type="spellStart"/>
      <w:r w:rsidRPr="00D934A4">
        <w:rPr>
          <w:rStyle w:val="normaltextrun"/>
          <w:rFonts w:ascii="Arial" w:eastAsiaTheme="majorEastAsia" w:hAnsi="Arial" w:cs="Arial"/>
          <w:color w:val="000000"/>
        </w:rPr>
        <w:t>dating</w:t>
      </w:r>
      <w:proofErr w:type="spellEnd"/>
      <w:r w:rsidRPr="00D934A4">
        <w:rPr>
          <w:rStyle w:val="normaltextrun"/>
          <w:rFonts w:ascii="Arial" w:eastAsiaTheme="majorEastAsia" w:hAnsi="Arial" w:cs="Arial"/>
          <w:color w:val="000000"/>
        </w:rPr>
        <w:t xml:space="preserve"> s experty</w:t>
      </w:r>
    </w:p>
    <w:p w14:paraId="404029C8" w14:textId="3267E046" w:rsidR="00C26976" w:rsidRPr="00D934A4" w:rsidRDefault="00C26976" w:rsidP="00B10B7C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D934A4">
        <w:rPr>
          <w:rStyle w:val="normaltextrun"/>
          <w:rFonts w:ascii="Arial" w:eastAsiaTheme="majorEastAsia" w:hAnsi="Arial" w:cs="Arial"/>
          <w:color w:val="000000"/>
        </w:rPr>
        <w:t xml:space="preserve">19. </w:t>
      </w:r>
      <w:r w:rsidR="00543545">
        <w:rPr>
          <w:rStyle w:val="normaltextrun"/>
          <w:rFonts w:ascii="Arial" w:eastAsiaTheme="majorEastAsia" w:hAnsi="Arial" w:cs="Arial"/>
          <w:color w:val="000000"/>
        </w:rPr>
        <w:t>10</w:t>
      </w:r>
      <w:r w:rsidRPr="00D934A4">
        <w:rPr>
          <w:rStyle w:val="normaltextrun"/>
          <w:rFonts w:ascii="Arial" w:eastAsiaTheme="majorEastAsia" w:hAnsi="Arial" w:cs="Arial"/>
          <w:color w:val="000000"/>
        </w:rPr>
        <w:t xml:space="preserve">. 2024 </w:t>
      </w:r>
      <w:r w:rsidR="00543545" w:rsidRPr="00D934A4">
        <w:rPr>
          <w:rStyle w:val="normaltextrun"/>
          <w:rFonts w:ascii="Arial" w:eastAsiaTheme="majorEastAsia" w:hAnsi="Arial" w:cs="Arial"/>
          <w:color w:val="000000"/>
        </w:rPr>
        <w:t>–</w:t>
      </w:r>
      <w:r w:rsidRPr="00D934A4">
        <w:rPr>
          <w:rStyle w:val="eop"/>
          <w:rFonts w:ascii="Arial" w:eastAsiaTheme="majorEastAsia" w:hAnsi="Arial" w:cs="Arial"/>
          <w:color w:val="000000"/>
        </w:rPr>
        <w:t> 19:30 – kostel svatých Šimona a Judy – slavnostní koncert</w:t>
      </w:r>
      <w:r w:rsidR="00B10B7C">
        <w:rPr>
          <w:rStyle w:val="eop"/>
          <w:rFonts w:ascii="Arial" w:eastAsiaTheme="majorEastAsia" w:hAnsi="Arial" w:cs="Arial"/>
          <w:color w:val="000000"/>
        </w:rPr>
        <w:t xml:space="preserve"> finalistů za doprovodu PKS pod vedením Radka </w:t>
      </w:r>
      <w:proofErr w:type="spellStart"/>
      <w:r w:rsidR="00B10B7C">
        <w:rPr>
          <w:rStyle w:val="eop"/>
          <w:rFonts w:ascii="Arial" w:eastAsiaTheme="majorEastAsia" w:hAnsi="Arial" w:cs="Arial"/>
          <w:color w:val="000000"/>
        </w:rPr>
        <w:t>Baboráka</w:t>
      </w:r>
      <w:proofErr w:type="spellEnd"/>
      <w:r w:rsidR="00B10B7C">
        <w:rPr>
          <w:rStyle w:val="eop"/>
          <w:rFonts w:ascii="Arial" w:eastAsiaTheme="majorEastAsia" w:hAnsi="Arial" w:cs="Arial"/>
          <w:color w:val="000000"/>
        </w:rPr>
        <w:t>.</w:t>
      </w:r>
    </w:p>
    <w:p w14:paraId="2CBDE64D" w14:textId="0C7E79A3" w:rsidR="00BE4B97" w:rsidRPr="00D934A4" w:rsidRDefault="00C26976" w:rsidP="00B10B7C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D934A4">
        <w:rPr>
          <w:rStyle w:val="eop"/>
          <w:rFonts w:ascii="Arial" w:eastAsiaTheme="majorEastAsia" w:hAnsi="Arial" w:cs="Arial"/>
        </w:rPr>
        <w:t> </w:t>
      </w:r>
    </w:p>
    <w:p w14:paraId="467190EB" w14:textId="77777777" w:rsidR="00B10B7C" w:rsidRDefault="00733EA8" w:rsidP="00B10B7C">
      <w:pPr>
        <w:spacing w:beforeAutospacing="1" w:afterAutospacing="1"/>
        <w:jc w:val="both"/>
        <w:textAlignment w:val="baseline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proofErr w:type="spellStart"/>
      <w:r w:rsidRPr="00D934A4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Podmínky</w:t>
      </w:r>
      <w:proofErr w:type="spellEnd"/>
      <w:r w:rsidRPr="00D934A4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 xml:space="preserve"> pro </w:t>
      </w:r>
      <w:proofErr w:type="spellStart"/>
      <w:r w:rsidRPr="00D934A4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zařazeni</w:t>
      </w:r>
      <w:proofErr w:type="spellEnd"/>
      <w:r w:rsidRPr="00D934A4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 xml:space="preserve">́ </w:t>
      </w:r>
      <w:proofErr w:type="spellStart"/>
      <w:r w:rsidRPr="00D934A4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umělcu</w:t>
      </w:r>
      <w:proofErr w:type="spellEnd"/>
      <w:r w:rsidRPr="00D934A4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 xml:space="preserve">̊ do </w:t>
      </w:r>
      <w:proofErr w:type="spellStart"/>
      <w:r w:rsidRPr="00D934A4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showcase</w:t>
      </w:r>
      <w:proofErr w:type="spellEnd"/>
    </w:p>
    <w:p w14:paraId="197E885D" w14:textId="6F20157C" w:rsidR="003B52E8" w:rsidRDefault="00B10B7C" w:rsidP="00B10B7C">
      <w:pPr>
        <w:spacing w:beforeAutospacing="1" w:afterAutospacing="1"/>
        <w:jc w:val="both"/>
        <w:textAlignment w:val="baseline"/>
        <w:rPr>
          <w:rFonts w:ascii="Arial" w:eastAsia="Times New Roman" w:hAnsi="Arial" w:cs="Arial"/>
          <w:kern w:val="0"/>
          <w:lang w:eastAsia="cs-CZ"/>
          <w14:ligatures w14:val="none"/>
        </w:rPr>
      </w:pPr>
      <w:r>
        <w:rPr>
          <w:rFonts w:ascii="Arial" w:eastAsia="Times New Roman" w:hAnsi="Arial" w:cs="Arial"/>
          <w:kern w:val="0"/>
          <w:lang w:eastAsia="cs-CZ"/>
          <w14:ligatures w14:val="none"/>
        </w:rPr>
        <w:t>V</w:t>
      </w:r>
      <w:r w:rsidR="004D5E28" w:rsidRPr="00B10B7C">
        <w:rPr>
          <w:rFonts w:ascii="Arial" w:eastAsia="Times New Roman" w:hAnsi="Arial" w:cs="Arial"/>
          <w:kern w:val="0"/>
          <w:lang w:eastAsia="cs-CZ"/>
          <w14:ligatures w14:val="none"/>
        </w:rPr>
        <w:t xml:space="preserve">ěková hranice do 26 let pro </w:t>
      </w:r>
      <w:r w:rsidR="00733EA8" w:rsidRPr="00D934A4">
        <w:rPr>
          <w:rFonts w:ascii="Arial" w:eastAsia="Times New Roman" w:hAnsi="Arial" w:cs="Arial"/>
          <w:kern w:val="0"/>
          <w:lang w:eastAsia="cs-CZ"/>
          <w14:ligatures w14:val="none"/>
        </w:rPr>
        <w:t>instrumentalis</w:t>
      </w:r>
      <w:r w:rsidR="004D5E28" w:rsidRPr="00D934A4">
        <w:rPr>
          <w:rFonts w:ascii="Arial" w:eastAsia="Times New Roman" w:hAnsi="Arial" w:cs="Arial"/>
          <w:kern w:val="0"/>
          <w:lang w:eastAsia="cs-CZ"/>
          <w14:ligatures w14:val="none"/>
        </w:rPr>
        <w:t>ty</w:t>
      </w:r>
      <w:r w:rsidR="00733EA8" w:rsidRPr="00D934A4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="004968C7" w:rsidRPr="00D934A4">
        <w:rPr>
          <w:rFonts w:ascii="Arial" w:eastAsia="Times New Roman" w:hAnsi="Arial" w:cs="Arial"/>
          <w:kern w:val="0"/>
          <w:lang w:eastAsia="cs-CZ"/>
          <w14:ligatures w14:val="none"/>
        </w:rPr>
        <w:t>a zpěvá</w:t>
      </w:r>
      <w:r w:rsidR="004D5E28" w:rsidRPr="00D934A4">
        <w:rPr>
          <w:rFonts w:ascii="Arial" w:eastAsia="Times New Roman" w:hAnsi="Arial" w:cs="Arial"/>
          <w:kern w:val="0"/>
          <w:lang w:eastAsia="cs-CZ"/>
          <w14:ligatures w14:val="none"/>
        </w:rPr>
        <w:t>ky</w:t>
      </w:r>
      <w:r w:rsidR="00C26976" w:rsidRPr="00D934A4">
        <w:rPr>
          <w:rFonts w:ascii="Arial" w:eastAsia="Times New Roman" w:hAnsi="Arial" w:cs="Arial"/>
          <w:kern w:val="0"/>
          <w:lang w:eastAsia="cs-CZ"/>
          <w14:ligatures w14:val="none"/>
        </w:rPr>
        <w:t>,</w:t>
      </w:r>
      <w:r w:rsidR="004D5E28" w:rsidRPr="00D934A4">
        <w:rPr>
          <w:rFonts w:ascii="Arial" w:eastAsia="Times New Roman" w:hAnsi="Arial" w:cs="Arial"/>
          <w:kern w:val="0"/>
          <w:lang w:eastAsia="cs-CZ"/>
          <w14:ligatures w14:val="none"/>
        </w:rPr>
        <w:t xml:space="preserve"> věkové omezení se nevztahuje na</w:t>
      </w:r>
      <w:r w:rsidR="00733EA8" w:rsidRPr="00D934A4">
        <w:rPr>
          <w:rFonts w:ascii="Arial" w:eastAsia="Times New Roman" w:hAnsi="Arial" w:cs="Arial"/>
          <w:kern w:val="0"/>
          <w:lang w:eastAsia="cs-CZ"/>
          <w14:ligatures w14:val="none"/>
        </w:rPr>
        <w:t> skladatel</w:t>
      </w:r>
      <w:r w:rsidR="004D5E28" w:rsidRPr="00D934A4">
        <w:rPr>
          <w:rFonts w:ascii="Arial" w:eastAsia="Times New Roman" w:hAnsi="Arial" w:cs="Arial"/>
          <w:kern w:val="0"/>
          <w:lang w:eastAsia="cs-CZ"/>
          <w14:ligatures w14:val="none"/>
        </w:rPr>
        <w:t xml:space="preserve">e. </w:t>
      </w:r>
      <w:r w:rsidR="00C26976" w:rsidRPr="00D934A4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="003B52E8" w:rsidRPr="00D934A4">
        <w:rPr>
          <w:rFonts w:ascii="Arial" w:eastAsia="Times New Roman" w:hAnsi="Arial" w:cs="Arial"/>
          <w:kern w:val="0"/>
          <w:lang w:eastAsia="cs-CZ"/>
          <w14:ligatures w14:val="none"/>
        </w:rPr>
        <w:t>Uzávěrky přihlášek: 31. 3. 2024, Oznámení finalistů</w:t>
      </w:r>
      <w:r w:rsidR="004D5E28" w:rsidRPr="00D934A4">
        <w:rPr>
          <w:rFonts w:ascii="Arial" w:eastAsia="Times New Roman" w:hAnsi="Arial" w:cs="Arial"/>
          <w:kern w:val="0"/>
          <w:lang w:eastAsia="cs-CZ"/>
          <w14:ligatures w14:val="none"/>
        </w:rPr>
        <w:t xml:space="preserve"> proběhne</w:t>
      </w:r>
      <w:r w:rsidR="003B52E8" w:rsidRPr="00D934A4">
        <w:rPr>
          <w:rFonts w:ascii="Arial" w:eastAsia="Times New Roman" w:hAnsi="Arial" w:cs="Arial"/>
          <w:kern w:val="0"/>
          <w:lang w:eastAsia="cs-CZ"/>
          <w14:ligatures w14:val="none"/>
        </w:rPr>
        <w:t xml:space="preserve"> do 2. 5. 2024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>.</w:t>
      </w:r>
    </w:p>
    <w:p w14:paraId="3AD3DCDF" w14:textId="3CE52970" w:rsidR="002E265C" w:rsidRPr="00B10B7C" w:rsidRDefault="002E265C" w:rsidP="00B10B7C">
      <w:pPr>
        <w:spacing w:beforeAutospacing="1" w:afterAutospacing="1"/>
        <w:jc w:val="both"/>
        <w:textAlignment w:val="baseline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B10B7C">
        <w:rPr>
          <w:rFonts w:ascii="Arial" w:eastAsia="Times New Roman" w:hAnsi="Arial" w:cs="Arial"/>
          <w:kern w:val="0"/>
          <w:highlight w:val="yellow"/>
          <w:lang w:eastAsia="cs-CZ"/>
          <w14:ligatures w14:val="none"/>
        </w:rPr>
        <w:t xml:space="preserve">Přihlášky a informace: </w:t>
      </w:r>
      <w:hyperlink r:id="rId6" w:history="1">
        <w:r w:rsidRPr="00B10B7C">
          <w:rPr>
            <w:rStyle w:val="Hypertextovodkaz"/>
            <w:rFonts w:ascii="Arial" w:eastAsia="Times New Roman" w:hAnsi="Arial" w:cs="Arial"/>
            <w:kern w:val="0"/>
            <w:highlight w:val="yellow"/>
            <w:lang w:eastAsia="cs-CZ"/>
            <w14:ligatures w14:val="none"/>
          </w:rPr>
          <w:t>https://www.soundczech.cz/cs/showcase-2022/obecne-informace</w:t>
        </w:r>
      </w:hyperlink>
    </w:p>
    <w:p w14:paraId="09F5FEA1" w14:textId="77777777" w:rsidR="00D934A4" w:rsidRPr="00D934A4" w:rsidRDefault="00D934A4" w:rsidP="00B10B7C">
      <w:pPr>
        <w:spacing w:beforeAutospacing="1" w:afterAutospacing="1"/>
        <w:jc w:val="both"/>
        <w:textAlignment w:val="baseline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D934A4">
        <w:rPr>
          <w:rFonts w:ascii="Arial" w:eastAsia="Times New Roman" w:hAnsi="Arial" w:cs="Arial"/>
          <w:kern w:val="0"/>
          <w:lang w:eastAsia="cs-CZ"/>
          <w14:ligatures w14:val="none"/>
        </w:rPr>
        <w:t xml:space="preserve">Výstupy ze </w:t>
      </w:r>
      <w:proofErr w:type="spellStart"/>
      <w:r w:rsidRPr="00D934A4">
        <w:rPr>
          <w:rFonts w:ascii="Arial" w:eastAsia="Times New Roman" w:hAnsi="Arial" w:cs="Arial"/>
          <w:kern w:val="0"/>
          <w:lang w:eastAsia="cs-CZ"/>
          <w14:ligatures w14:val="none"/>
        </w:rPr>
        <w:t>Showcase</w:t>
      </w:r>
      <w:proofErr w:type="spellEnd"/>
      <w:r w:rsidRPr="00D934A4">
        <w:rPr>
          <w:rFonts w:ascii="Arial" w:eastAsia="Times New Roman" w:hAnsi="Arial" w:cs="Arial"/>
          <w:kern w:val="0"/>
          <w:lang w:eastAsia="cs-CZ"/>
          <w14:ligatures w14:val="none"/>
        </w:rPr>
        <w:t xml:space="preserve"> budou dále propagovány na webových stránkách </w:t>
      </w:r>
      <w:proofErr w:type="spellStart"/>
      <w:r w:rsidRPr="00D934A4">
        <w:rPr>
          <w:rFonts w:ascii="Arial" w:eastAsia="Times New Roman" w:hAnsi="Arial" w:cs="Arial"/>
          <w:kern w:val="0"/>
          <w:lang w:eastAsia="cs-CZ"/>
          <w14:ligatures w14:val="none"/>
        </w:rPr>
        <w:t>SoundCzech</w:t>
      </w:r>
      <w:proofErr w:type="spellEnd"/>
      <w:r w:rsidRPr="00D934A4">
        <w:rPr>
          <w:rFonts w:ascii="Arial" w:eastAsia="Times New Roman" w:hAnsi="Arial" w:cs="Arial"/>
          <w:kern w:val="0"/>
          <w:lang w:eastAsia="cs-CZ"/>
          <w14:ligatures w14:val="none"/>
        </w:rPr>
        <w:t>, v mezinárodní expertní síti a na veletrzích. </w:t>
      </w:r>
    </w:p>
    <w:p w14:paraId="514FF7A7" w14:textId="5CCB3AFB" w:rsidR="00C26976" w:rsidRPr="00C02383" w:rsidRDefault="00C26976" w:rsidP="00B10B7C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14:paraId="1A174BB1" w14:textId="635C426A" w:rsidR="00C02383" w:rsidRPr="00C02383" w:rsidRDefault="00C02383" w:rsidP="00B10B7C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C02383">
        <w:rPr>
          <w:rFonts w:ascii="Arial" w:hAnsi="Arial" w:cs="Arial"/>
        </w:rPr>
        <w:t>Kontakt:</w:t>
      </w:r>
    </w:p>
    <w:p w14:paraId="194B4719" w14:textId="36ED8B1E" w:rsidR="00C02383" w:rsidRPr="00C02383" w:rsidRDefault="00C02383" w:rsidP="00B10B7C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C02383">
        <w:rPr>
          <w:rFonts w:ascii="Arial" w:hAnsi="Arial" w:cs="Arial"/>
        </w:rPr>
        <w:t>Radek Pavlovič</w:t>
      </w:r>
    </w:p>
    <w:p w14:paraId="39763605" w14:textId="01BBD8F7" w:rsidR="00C02383" w:rsidRPr="00C02383" w:rsidRDefault="00000000" w:rsidP="00B10B7C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hyperlink r:id="rId7" w:history="1">
        <w:r w:rsidR="00C02383" w:rsidRPr="00C02383">
          <w:rPr>
            <w:rStyle w:val="Hypertextovodkaz"/>
            <w:rFonts w:ascii="Arial" w:hAnsi="Arial" w:cs="Arial"/>
          </w:rPr>
          <w:t>pavlovic@soundczech.cz</w:t>
        </w:r>
      </w:hyperlink>
    </w:p>
    <w:p w14:paraId="517BF6F5" w14:textId="77777777" w:rsidR="00C02383" w:rsidRDefault="00C02383" w:rsidP="00B10B7C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14:paraId="496888E9" w14:textId="77777777" w:rsidR="00543545" w:rsidRDefault="00C02383" w:rsidP="00B10B7C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Pořadatel: </w:t>
      </w:r>
    </w:p>
    <w:p w14:paraId="47F78E98" w14:textId="56139C85" w:rsidR="00C02383" w:rsidRDefault="00C02383" w:rsidP="00B10B7C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SoudCzech</w:t>
      </w:r>
      <w:proofErr w:type="spellEnd"/>
    </w:p>
    <w:p w14:paraId="5AA1DBFE" w14:textId="77777777" w:rsidR="00543545" w:rsidRDefault="00C02383" w:rsidP="00B10B7C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Ve spolupráci: </w:t>
      </w:r>
    </w:p>
    <w:p w14:paraId="3890B556" w14:textId="4A593061" w:rsidR="00C02383" w:rsidRDefault="00C02383" w:rsidP="00B10B7C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HAMU, Akademie </w:t>
      </w:r>
      <w:proofErr w:type="spellStart"/>
      <w:r>
        <w:rPr>
          <w:rFonts w:ascii="Arial" w:hAnsi="Arial" w:cs="Arial"/>
        </w:rPr>
        <w:t>MenART</w:t>
      </w:r>
      <w:proofErr w:type="spellEnd"/>
      <w:r>
        <w:rPr>
          <w:rFonts w:ascii="Arial" w:hAnsi="Arial" w:cs="Arial"/>
        </w:rPr>
        <w:t xml:space="preserve">, Pražští komorní sólisté pod vedením Radka </w:t>
      </w:r>
      <w:proofErr w:type="spellStart"/>
      <w:r>
        <w:rPr>
          <w:rFonts w:ascii="Arial" w:hAnsi="Arial" w:cs="Arial"/>
        </w:rPr>
        <w:t>Baboráka</w:t>
      </w:r>
      <w:proofErr w:type="spellEnd"/>
    </w:p>
    <w:p w14:paraId="4ADF21D8" w14:textId="3818014F" w:rsidR="00C02383" w:rsidRDefault="00C02383" w:rsidP="00B10B7C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Za podpory: Národní plán obnovy, MK ČR, OSA</w:t>
      </w:r>
    </w:p>
    <w:p w14:paraId="4A8F9EAE" w14:textId="77777777" w:rsidR="00C02383" w:rsidRPr="00C02383" w:rsidRDefault="00C02383" w:rsidP="00B10B7C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sectPr w:rsidR="00C02383" w:rsidRPr="00C02383" w:rsidSect="007B16F0">
      <w:pgSz w:w="11901" w:h="16817"/>
      <w:pgMar w:top="1417" w:right="1417" w:bottom="1417" w:left="1417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E6647"/>
    <w:multiLevelType w:val="multilevel"/>
    <w:tmpl w:val="22D0D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5807DD"/>
    <w:multiLevelType w:val="multilevel"/>
    <w:tmpl w:val="A6D4B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107D91"/>
    <w:multiLevelType w:val="multilevel"/>
    <w:tmpl w:val="13421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8F0A6F"/>
    <w:multiLevelType w:val="multilevel"/>
    <w:tmpl w:val="033A230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55247CEE"/>
    <w:multiLevelType w:val="multilevel"/>
    <w:tmpl w:val="1A0486C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237326634">
    <w:abstractNumId w:val="1"/>
  </w:num>
  <w:num w:numId="2" w16cid:durableId="2122872298">
    <w:abstractNumId w:val="4"/>
  </w:num>
  <w:num w:numId="3" w16cid:durableId="1009676511">
    <w:abstractNumId w:val="2"/>
  </w:num>
  <w:num w:numId="4" w16cid:durableId="789587424">
    <w:abstractNumId w:val="3"/>
  </w:num>
  <w:num w:numId="5" w16cid:durableId="2044941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mirrorMargins/>
  <w:proofState w:spelling="clean" w:grammar="clean"/>
  <w:defaultTabStop w:val="708"/>
  <w:hyphenationZone w:val="425"/>
  <w:evenAndOddHeaders/>
  <w:drawingGridHorizontalSpacing w:val="200"/>
  <w:drawingGridVerticalSpacing w:val="30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B97"/>
    <w:rsid w:val="000000B5"/>
    <w:rsid w:val="00010332"/>
    <w:rsid w:val="00011D4B"/>
    <w:rsid w:val="000221EB"/>
    <w:rsid w:val="00023C2C"/>
    <w:rsid w:val="00036408"/>
    <w:rsid w:val="00043B7A"/>
    <w:rsid w:val="00044B54"/>
    <w:rsid w:val="00044E1A"/>
    <w:rsid w:val="00046E58"/>
    <w:rsid w:val="00053CFE"/>
    <w:rsid w:val="00065C87"/>
    <w:rsid w:val="00071530"/>
    <w:rsid w:val="0007664B"/>
    <w:rsid w:val="00077E8A"/>
    <w:rsid w:val="0008311A"/>
    <w:rsid w:val="000849F9"/>
    <w:rsid w:val="00087F16"/>
    <w:rsid w:val="00092B69"/>
    <w:rsid w:val="000966D0"/>
    <w:rsid w:val="000C3150"/>
    <w:rsid w:val="000C41C7"/>
    <w:rsid w:val="000D341E"/>
    <w:rsid w:val="000E3445"/>
    <w:rsid w:val="000E6B07"/>
    <w:rsid w:val="000F0808"/>
    <w:rsid w:val="000F1753"/>
    <w:rsid w:val="001071BD"/>
    <w:rsid w:val="00107CAB"/>
    <w:rsid w:val="00113F6B"/>
    <w:rsid w:val="00124C4B"/>
    <w:rsid w:val="0012665B"/>
    <w:rsid w:val="001333BD"/>
    <w:rsid w:val="00143E75"/>
    <w:rsid w:val="001455F5"/>
    <w:rsid w:val="00154EFB"/>
    <w:rsid w:val="00155B17"/>
    <w:rsid w:val="00166834"/>
    <w:rsid w:val="0018036B"/>
    <w:rsid w:val="00182351"/>
    <w:rsid w:val="00183F1C"/>
    <w:rsid w:val="00185DD5"/>
    <w:rsid w:val="001867B0"/>
    <w:rsid w:val="001914EB"/>
    <w:rsid w:val="00192720"/>
    <w:rsid w:val="001B01D7"/>
    <w:rsid w:val="001B36D5"/>
    <w:rsid w:val="001B3CDF"/>
    <w:rsid w:val="001C3714"/>
    <w:rsid w:val="001C4242"/>
    <w:rsid w:val="001C55A2"/>
    <w:rsid w:val="001D12B5"/>
    <w:rsid w:val="001D59E1"/>
    <w:rsid w:val="001E1979"/>
    <w:rsid w:val="001F1575"/>
    <w:rsid w:val="001F26AC"/>
    <w:rsid w:val="002038E0"/>
    <w:rsid w:val="00207213"/>
    <w:rsid w:val="0021216F"/>
    <w:rsid w:val="00214378"/>
    <w:rsid w:val="00242076"/>
    <w:rsid w:val="0025043C"/>
    <w:rsid w:val="00250E6F"/>
    <w:rsid w:val="00252212"/>
    <w:rsid w:val="002545E9"/>
    <w:rsid w:val="00264A7F"/>
    <w:rsid w:val="00264B9B"/>
    <w:rsid w:val="00266E89"/>
    <w:rsid w:val="00277CC6"/>
    <w:rsid w:val="00297276"/>
    <w:rsid w:val="002A2095"/>
    <w:rsid w:val="002A461B"/>
    <w:rsid w:val="002B4B65"/>
    <w:rsid w:val="002C0F54"/>
    <w:rsid w:val="002C2809"/>
    <w:rsid w:val="002C2B4D"/>
    <w:rsid w:val="002C6D2D"/>
    <w:rsid w:val="002D0714"/>
    <w:rsid w:val="002D1781"/>
    <w:rsid w:val="002D7824"/>
    <w:rsid w:val="002E265C"/>
    <w:rsid w:val="002F4FDD"/>
    <w:rsid w:val="002F75B5"/>
    <w:rsid w:val="00301954"/>
    <w:rsid w:val="003120AE"/>
    <w:rsid w:val="00312891"/>
    <w:rsid w:val="00315338"/>
    <w:rsid w:val="00323272"/>
    <w:rsid w:val="003257C3"/>
    <w:rsid w:val="0033000E"/>
    <w:rsid w:val="00347820"/>
    <w:rsid w:val="0036083C"/>
    <w:rsid w:val="00366834"/>
    <w:rsid w:val="00371800"/>
    <w:rsid w:val="00386101"/>
    <w:rsid w:val="0039374F"/>
    <w:rsid w:val="00393E26"/>
    <w:rsid w:val="003A05BE"/>
    <w:rsid w:val="003B52E8"/>
    <w:rsid w:val="003B5BA5"/>
    <w:rsid w:val="003C4F31"/>
    <w:rsid w:val="003C729C"/>
    <w:rsid w:val="003D3317"/>
    <w:rsid w:val="003D4C73"/>
    <w:rsid w:val="003F1EA1"/>
    <w:rsid w:val="003F2AFC"/>
    <w:rsid w:val="003F2CA5"/>
    <w:rsid w:val="00414EFB"/>
    <w:rsid w:val="00422B8B"/>
    <w:rsid w:val="00422C27"/>
    <w:rsid w:val="00425A59"/>
    <w:rsid w:val="00440961"/>
    <w:rsid w:val="004450B1"/>
    <w:rsid w:val="00460C67"/>
    <w:rsid w:val="004655B8"/>
    <w:rsid w:val="00466364"/>
    <w:rsid w:val="00471F82"/>
    <w:rsid w:val="004742E1"/>
    <w:rsid w:val="00475270"/>
    <w:rsid w:val="00480790"/>
    <w:rsid w:val="004872C4"/>
    <w:rsid w:val="00492ECB"/>
    <w:rsid w:val="0049516A"/>
    <w:rsid w:val="004968C7"/>
    <w:rsid w:val="004A105E"/>
    <w:rsid w:val="004A163F"/>
    <w:rsid w:val="004A7675"/>
    <w:rsid w:val="004C07AB"/>
    <w:rsid w:val="004C4E43"/>
    <w:rsid w:val="004D5E28"/>
    <w:rsid w:val="004E2090"/>
    <w:rsid w:val="004F34F1"/>
    <w:rsid w:val="004F777B"/>
    <w:rsid w:val="004F7FDD"/>
    <w:rsid w:val="0051431F"/>
    <w:rsid w:val="005203A6"/>
    <w:rsid w:val="005244C7"/>
    <w:rsid w:val="005354BE"/>
    <w:rsid w:val="0053561E"/>
    <w:rsid w:val="00536B58"/>
    <w:rsid w:val="00542293"/>
    <w:rsid w:val="00543545"/>
    <w:rsid w:val="00545C4B"/>
    <w:rsid w:val="0055152C"/>
    <w:rsid w:val="005524D0"/>
    <w:rsid w:val="005543E8"/>
    <w:rsid w:val="005545E8"/>
    <w:rsid w:val="00555692"/>
    <w:rsid w:val="00560651"/>
    <w:rsid w:val="00560A31"/>
    <w:rsid w:val="0056495B"/>
    <w:rsid w:val="005655D0"/>
    <w:rsid w:val="00574EF6"/>
    <w:rsid w:val="0057738A"/>
    <w:rsid w:val="005820E6"/>
    <w:rsid w:val="00584518"/>
    <w:rsid w:val="005857BE"/>
    <w:rsid w:val="00593536"/>
    <w:rsid w:val="005937E3"/>
    <w:rsid w:val="005A0CC2"/>
    <w:rsid w:val="005A4B84"/>
    <w:rsid w:val="005A6141"/>
    <w:rsid w:val="005B148C"/>
    <w:rsid w:val="005B6888"/>
    <w:rsid w:val="005C2D83"/>
    <w:rsid w:val="005C4E1A"/>
    <w:rsid w:val="005D7381"/>
    <w:rsid w:val="005E61D4"/>
    <w:rsid w:val="005F1A18"/>
    <w:rsid w:val="005F3210"/>
    <w:rsid w:val="005F755F"/>
    <w:rsid w:val="00600B0D"/>
    <w:rsid w:val="006057D7"/>
    <w:rsid w:val="00610C10"/>
    <w:rsid w:val="00610D19"/>
    <w:rsid w:val="00617048"/>
    <w:rsid w:val="00620DBA"/>
    <w:rsid w:val="006244C0"/>
    <w:rsid w:val="00632311"/>
    <w:rsid w:val="00634BFE"/>
    <w:rsid w:val="00643E46"/>
    <w:rsid w:val="00650642"/>
    <w:rsid w:val="00652498"/>
    <w:rsid w:val="00662EB0"/>
    <w:rsid w:val="00663788"/>
    <w:rsid w:val="006665DC"/>
    <w:rsid w:val="00672C4B"/>
    <w:rsid w:val="00673712"/>
    <w:rsid w:val="00682F60"/>
    <w:rsid w:val="00695599"/>
    <w:rsid w:val="006C6015"/>
    <w:rsid w:val="006C7CCA"/>
    <w:rsid w:val="006D0B48"/>
    <w:rsid w:val="006E4159"/>
    <w:rsid w:val="006E54E6"/>
    <w:rsid w:val="006F3D6A"/>
    <w:rsid w:val="006F6ACB"/>
    <w:rsid w:val="006F6E28"/>
    <w:rsid w:val="0071058D"/>
    <w:rsid w:val="00712E05"/>
    <w:rsid w:val="00714ABC"/>
    <w:rsid w:val="00720096"/>
    <w:rsid w:val="00723DEE"/>
    <w:rsid w:val="00725685"/>
    <w:rsid w:val="00727469"/>
    <w:rsid w:val="00733EA8"/>
    <w:rsid w:val="00740BDA"/>
    <w:rsid w:val="00747DF5"/>
    <w:rsid w:val="00757CFD"/>
    <w:rsid w:val="00760448"/>
    <w:rsid w:val="007827C0"/>
    <w:rsid w:val="00792657"/>
    <w:rsid w:val="007933C4"/>
    <w:rsid w:val="007B16F0"/>
    <w:rsid w:val="007B40B0"/>
    <w:rsid w:val="007B5301"/>
    <w:rsid w:val="007D13F9"/>
    <w:rsid w:val="007D2AC0"/>
    <w:rsid w:val="007D5E4F"/>
    <w:rsid w:val="007D7BC8"/>
    <w:rsid w:val="007E0C84"/>
    <w:rsid w:val="007E1D70"/>
    <w:rsid w:val="00805DE0"/>
    <w:rsid w:val="008143AF"/>
    <w:rsid w:val="00825937"/>
    <w:rsid w:val="0083161A"/>
    <w:rsid w:val="00831DB7"/>
    <w:rsid w:val="0083515E"/>
    <w:rsid w:val="00837BF0"/>
    <w:rsid w:val="00863240"/>
    <w:rsid w:val="00882697"/>
    <w:rsid w:val="00892B4E"/>
    <w:rsid w:val="00892C3C"/>
    <w:rsid w:val="00895FD7"/>
    <w:rsid w:val="008A0049"/>
    <w:rsid w:val="008A1291"/>
    <w:rsid w:val="008A4239"/>
    <w:rsid w:val="008B2B3C"/>
    <w:rsid w:val="008B37AB"/>
    <w:rsid w:val="008B433A"/>
    <w:rsid w:val="008B758D"/>
    <w:rsid w:val="008B7CD5"/>
    <w:rsid w:val="008C009B"/>
    <w:rsid w:val="008C4649"/>
    <w:rsid w:val="008C7BB8"/>
    <w:rsid w:val="008D3760"/>
    <w:rsid w:val="008D46A3"/>
    <w:rsid w:val="00900505"/>
    <w:rsid w:val="00900E72"/>
    <w:rsid w:val="009011F3"/>
    <w:rsid w:val="00907060"/>
    <w:rsid w:val="00911C49"/>
    <w:rsid w:val="00922850"/>
    <w:rsid w:val="00923D93"/>
    <w:rsid w:val="009326D0"/>
    <w:rsid w:val="009456C8"/>
    <w:rsid w:val="009657C7"/>
    <w:rsid w:val="00967CAD"/>
    <w:rsid w:val="00975E71"/>
    <w:rsid w:val="009861AF"/>
    <w:rsid w:val="009902BC"/>
    <w:rsid w:val="00994FCB"/>
    <w:rsid w:val="009B7177"/>
    <w:rsid w:val="009C0B49"/>
    <w:rsid w:val="009C6649"/>
    <w:rsid w:val="009D4215"/>
    <w:rsid w:val="009E6C0B"/>
    <w:rsid w:val="00A007BD"/>
    <w:rsid w:val="00A035AB"/>
    <w:rsid w:val="00A177BC"/>
    <w:rsid w:val="00A26C02"/>
    <w:rsid w:val="00A34EF1"/>
    <w:rsid w:val="00A35B92"/>
    <w:rsid w:val="00A515C4"/>
    <w:rsid w:val="00A54A2B"/>
    <w:rsid w:val="00A56A5A"/>
    <w:rsid w:val="00A64B5E"/>
    <w:rsid w:val="00A66950"/>
    <w:rsid w:val="00A66ACF"/>
    <w:rsid w:val="00A875BE"/>
    <w:rsid w:val="00A87E27"/>
    <w:rsid w:val="00A91FB6"/>
    <w:rsid w:val="00A920FE"/>
    <w:rsid w:val="00A96A1E"/>
    <w:rsid w:val="00AA0CE8"/>
    <w:rsid w:val="00AA2151"/>
    <w:rsid w:val="00AA246C"/>
    <w:rsid w:val="00AA5894"/>
    <w:rsid w:val="00AA5A71"/>
    <w:rsid w:val="00AA7906"/>
    <w:rsid w:val="00AA7A37"/>
    <w:rsid w:val="00AB0BCC"/>
    <w:rsid w:val="00AB5664"/>
    <w:rsid w:val="00AD54A7"/>
    <w:rsid w:val="00AE793D"/>
    <w:rsid w:val="00AF1C9A"/>
    <w:rsid w:val="00AF40AE"/>
    <w:rsid w:val="00AF4302"/>
    <w:rsid w:val="00AF48FF"/>
    <w:rsid w:val="00B059F9"/>
    <w:rsid w:val="00B10B7C"/>
    <w:rsid w:val="00B139A6"/>
    <w:rsid w:val="00B15AA2"/>
    <w:rsid w:val="00B2190F"/>
    <w:rsid w:val="00B230B1"/>
    <w:rsid w:val="00B25420"/>
    <w:rsid w:val="00B270B3"/>
    <w:rsid w:val="00B36616"/>
    <w:rsid w:val="00B43670"/>
    <w:rsid w:val="00B449EA"/>
    <w:rsid w:val="00B46D51"/>
    <w:rsid w:val="00B51B04"/>
    <w:rsid w:val="00B57836"/>
    <w:rsid w:val="00B578C6"/>
    <w:rsid w:val="00B61141"/>
    <w:rsid w:val="00B64817"/>
    <w:rsid w:val="00B64CCB"/>
    <w:rsid w:val="00B66B65"/>
    <w:rsid w:val="00B72485"/>
    <w:rsid w:val="00B765D8"/>
    <w:rsid w:val="00B830E7"/>
    <w:rsid w:val="00BA047A"/>
    <w:rsid w:val="00BA3D88"/>
    <w:rsid w:val="00BA50D6"/>
    <w:rsid w:val="00BA754B"/>
    <w:rsid w:val="00BB11DB"/>
    <w:rsid w:val="00BB313F"/>
    <w:rsid w:val="00BB58B0"/>
    <w:rsid w:val="00BB7BD9"/>
    <w:rsid w:val="00BD4D7B"/>
    <w:rsid w:val="00BE4B97"/>
    <w:rsid w:val="00C00181"/>
    <w:rsid w:val="00C006D3"/>
    <w:rsid w:val="00C02383"/>
    <w:rsid w:val="00C10DB0"/>
    <w:rsid w:val="00C22524"/>
    <w:rsid w:val="00C22AB6"/>
    <w:rsid w:val="00C24739"/>
    <w:rsid w:val="00C26976"/>
    <w:rsid w:val="00C43271"/>
    <w:rsid w:val="00C44D42"/>
    <w:rsid w:val="00C45826"/>
    <w:rsid w:val="00C632C7"/>
    <w:rsid w:val="00C73B60"/>
    <w:rsid w:val="00C811FA"/>
    <w:rsid w:val="00C83EF0"/>
    <w:rsid w:val="00C87601"/>
    <w:rsid w:val="00C907D7"/>
    <w:rsid w:val="00C92B23"/>
    <w:rsid w:val="00CA252F"/>
    <w:rsid w:val="00CA3521"/>
    <w:rsid w:val="00CB678B"/>
    <w:rsid w:val="00CB67FC"/>
    <w:rsid w:val="00CB7400"/>
    <w:rsid w:val="00CC3645"/>
    <w:rsid w:val="00CD21F3"/>
    <w:rsid w:val="00CD36F9"/>
    <w:rsid w:val="00CE57BD"/>
    <w:rsid w:val="00CE6FEB"/>
    <w:rsid w:val="00CF66C7"/>
    <w:rsid w:val="00D0225B"/>
    <w:rsid w:val="00D06AD6"/>
    <w:rsid w:val="00D12E8B"/>
    <w:rsid w:val="00D143DE"/>
    <w:rsid w:val="00D23CD0"/>
    <w:rsid w:val="00D2425D"/>
    <w:rsid w:val="00D24CF6"/>
    <w:rsid w:val="00D439BD"/>
    <w:rsid w:val="00D46EE0"/>
    <w:rsid w:val="00D51713"/>
    <w:rsid w:val="00D5212A"/>
    <w:rsid w:val="00D55BEB"/>
    <w:rsid w:val="00D572D2"/>
    <w:rsid w:val="00D613F7"/>
    <w:rsid w:val="00D61428"/>
    <w:rsid w:val="00D61DDF"/>
    <w:rsid w:val="00D63D7C"/>
    <w:rsid w:val="00D66E32"/>
    <w:rsid w:val="00D66FDD"/>
    <w:rsid w:val="00D71BF6"/>
    <w:rsid w:val="00D75FF5"/>
    <w:rsid w:val="00D86D24"/>
    <w:rsid w:val="00D934A4"/>
    <w:rsid w:val="00DA1633"/>
    <w:rsid w:val="00DB29BE"/>
    <w:rsid w:val="00DB4069"/>
    <w:rsid w:val="00DC000B"/>
    <w:rsid w:val="00DC1493"/>
    <w:rsid w:val="00DD069C"/>
    <w:rsid w:val="00DE0146"/>
    <w:rsid w:val="00DF339A"/>
    <w:rsid w:val="00DF4FEE"/>
    <w:rsid w:val="00E030C2"/>
    <w:rsid w:val="00E3377A"/>
    <w:rsid w:val="00E36307"/>
    <w:rsid w:val="00E37F05"/>
    <w:rsid w:val="00E4070F"/>
    <w:rsid w:val="00E4315B"/>
    <w:rsid w:val="00E4667A"/>
    <w:rsid w:val="00E47C8B"/>
    <w:rsid w:val="00E52F3F"/>
    <w:rsid w:val="00E54F73"/>
    <w:rsid w:val="00E54FC6"/>
    <w:rsid w:val="00E56306"/>
    <w:rsid w:val="00E6597B"/>
    <w:rsid w:val="00E74B39"/>
    <w:rsid w:val="00E82C50"/>
    <w:rsid w:val="00E83BDE"/>
    <w:rsid w:val="00E84A03"/>
    <w:rsid w:val="00E90A1B"/>
    <w:rsid w:val="00E942A7"/>
    <w:rsid w:val="00EA0E2E"/>
    <w:rsid w:val="00EA7D30"/>
    <w:rsid w:val="00EB0062"/>
    <w:rsid w:val="00EB19E9"/>
    <w:rsid w:val="00ED0AF4"/>
    <w:rsid w:val="00ED4EFC"/>
    <w:rsid w:val="00EE1F11"/>
    <w:rsid w:val="00EE6097"/>
    <w:rsid w:val="00EF1673"/>
    <w:rsid w:val="00F02EE5"/>
    <w:rsid w:val="00F02F20"/>
    <w:rsid w:val="00F051E0"/>
    <w:rsid w:val="00F117A0"/>
    <w:rsid w:val="00F1519F"/>
    <w:rsid w:val="00F27B31"/>
    <w:rsid w:val="00F323FF"/>
    <w:rsid w:val="00F330B6"/>
    <w:rsid w:val="00F37671"/>
    <w:rsid w:val="00F5781D"/>
    <w:rsid w:val="00F62106"/>
    <w:rsid w:val="00F71599"/>
    <w:rsid w:val="00F8434D"/>
    <w:rsid w:val="00F96BDC"/>
    <w:rsid w:val="00FA72C3"/>
    <w:rsid w:val="00FB3552"/>
    <w:rsid w:val="00FC23DE"/>
    <w:rsid w:val="00FD3E98"/>
    <w:rsid w:val="00FD5EB3"/>
    <w:rsid w:val="00FD7D3E"/>
    <w:rsid w:val="00FE495D"/>
    <w:rsid w:val="00FF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378472"/>
  <w15:chartTrackingRefBased/>
  <w15:docId w15:val="{D23B01BA-B975-D042-B45D-8D3A1047C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eastAsia="MS Mincho"/>
    </w:rPr>
  </w:style>
  <w:style w:type="paragraph" w:styleId="Nadpis1">
    <w:name w:val="heading 1"/>
    <w:basedOn w:val="Normln"/>
    <w:next w:val="Normln"/>
    <w:link w:val="Nadpis1Char"/>
    <w:uiPriority w:val="9"/>
    <w:qFormat/>
    <w:rsid w:val="00BE4B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E4B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E4B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E4B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E4B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E4B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E4B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E4B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E4B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E4B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E4B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E4B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E4B9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E4B9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E4B9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E4B9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E4B9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E4B9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E4B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E4B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E4B9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E4B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E4B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E4B97"/>
    <w:rPr>
      <w:rFonts w:eastAsia="MS Mincho"/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E4B9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E4B9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E4B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E4B97"/>
    <w:rPr>
      <w:rFonts w:eastAsia="MS Mincho"/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E4B97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ln"/>
    <w:rsid w:val="00BE4B9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customStyle="1" w:styleId="normaltextrun">
    <w:name w:val="normaltextrun"/>
    <w:basedOn w:val="Standardnpsmoodstavce"/>
    <w:rsid w:val="00BE4B97"/>
  </w:style>
  <w:style w:type="character" w:customStyle="1" w:styleId="eop">
    <w:name w:val="eop"/>
    <w:basedOn w:val="Standardnpsmoodstavce"/>
    <w:rsid w:val="00BE4B97"/>
  </w:style>
  <w:style w:type="paragraph" w:customStyle="1" w:styleId="-wm-paragraph">
    <w:name w:val="-wm-paragraph"/>
    <w:basedOn w:val="Normln"/>
    <w:rsid w:val="00733EA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customStyle="1" w:styleId="-wm-normaltextrun">
    <w:name w:val="-wm-normaltextrun"/>
    <w:basedOn w:val="Standardnpsmoodstavce"/>
    <w:rsid w:val="00733EA8"/>
  </w:style>
  <w:style w:type="character" w:customStyle="1" w:styleId="-wm-eop">
    <w:name w:val="-wm-eop"/>
    <w:basedOn w:val="Standardnpsmoodstavce"/>
    <w:rsid w:val="00733EA8"/>
  </w:style>
  <w:style w:type="character" w:styleId="Hypertextovodkaz">
    <w:name w:val="Hyperlink"/>
    <w:basedOn w:val="Standardnpsmoodstavce"/>
    <w:uiPriority w:val="99"/>
    <w:unhideWhenUsed/>
    <w:rsid w:val="002E265C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E26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96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0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6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1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6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2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1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7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6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3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3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2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8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2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7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1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9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0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1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3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3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vlovic@soundczech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oundczech.cz/cs/showcase-2022/obecne-informac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506</Words>
  <Characters>2988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Syrova</dc:creator>
  <cp:keywords/>
  <dc:description/>
  <cp:lastModifiedBy>Dana Syrova</cp:lastModifiedBy>
  <cp:revision>8</cp:revision>
  <dcterms:created xsi:type="dcterms:W3CDTF">2024-02-05T10:10:00Z</dcterms:created>
  <dcterms:modified xsi:type="dcterms:W3CDTF">2024-02-07T22:43:00Z</dcterms:modified>
</cp:coreProperties>
</file>